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EAA" w:rsidRDefault="00242EAA" w:rsidP="00242E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-396240</wp:posOffset>
            </wp:positionV>
            <wp:extent cx="2836545" cy="939800"/>
            <wp:effectExtent l="19050" t="0" r="154305" b="260350"/>
            <wp:wrapNone/>
            <wp:docPr id="2" name="Рисунок 2" descr="G:\СОРЕВНОВАНИЯ\ЕММА 2018\ЛОГО 2018\ЕММА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РЕВНОВАНИЯ\ЕММА 2018\ЛОГО 2018\ЕММА лого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939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42EAA" w:rsidRDefault="00242EAA" w:rsidP="00242EAA">
      <w:pPr>
        <w:rPr>
          <w:b/>
          <w:sz w:val="28"/>
          <w:szCs w:val="28"/>
        </w:rPr>
      </w:pPr>
    </w:p>
    <w:p w:rsidR="00242EAA" w:rsidRDefault="005A44FC" w:rsidP="00242E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136525</wp:posOffset>
            </wp:positionV>
            <wp:extent cx="4559300" cy="790575"/>
            <wp:effectExtent l="0" t="19050" r="146050" b="409575"/>
            <wp:wrapNone/>
            <wp:docPr id="3" name="Рисунок 2" descr="G:\СОРЕВНОВАНИЯ\ЕММА 2018\flash card for judge\2018 EMMA Logos\emmatu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РЕВНОВАНИЯ\ЕММА 2018\flash card for judge\2018 EMMA Logos\emmatunin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79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44FC" w:rsidRDefault="005A44FC" w:rsidP="00242EAA">
      <w:pPr>
        <w:rPr>
          <w:b/>
          <w:sz w:val="28"/>
          <w:szCs w:val="28"/>
        </w:rPr>
      </w:pPr>
    </w:p>
    <w:p w:rsidR="005A44FC" w:rsidRDefault="005A44FC" w:rsidP="00242EAA">
      <w:pPr>
        <w:rPr>
          <w:b/>
          <w:sz w:val="28"/>
          <w:szCs w:val="28"/>
        </w:rPr>
      </w:pPr>
    </w:p>
    <w:p w:rsidR="005A44FC" w:rsidRDefault="005A44FC" w:rsidP="00242EAA">
      <w:pPr>
        <w:rPr>
          <w:b/>
          <w:sz w:val="28"/>
          <w:szCs w:val="28"/>
        </w:rPr>
      </w:pPr>
    </w:p>
    <w:p w:rsidR="00242EAA" w:rsidRDefault="00242EAA" w:rsidP="00242E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Относительно категории Тюнинг </w:t>
      </w:r>
      <w:r w:rsidRPr="0092691F">
        <w:rPr>
          <w:b/>
          <w:sz w:val="28"/>
          <w:szCs w:val="28"/>
        </w:rPr>
        <w:t>в Чемпионате Украины ЕММА 2018.</w:t>
      </w:r>
    </w:p>
    <w:p w:rsidR="00FB2794" w:rsidRDefault="00242EAA" w:rsidP="00242EAA">
      <w:pPr>
        <w:spacing w:after="0"/>
        <w:rPr>
          <w:b/>
          <w:sz w:val="24"/>
          <w:szCs w:val="24"/>
        </w:rPr>
      </w:pPr>
      <w:r w:rsidRPr="00AD122B">
        <w:rPr>
          <w:b/>
          <w:sz w:val="24"/>
          <w:szCs w:val="24"/>
        </w:rPr>
        <w:t>Общие положения</w:t>
      </w:r>
      <w:r>
        <w:rPr>
          <w:b/>
          <w:sz w:val="24"/>
          <w:szCs w:val="24"/>
        </w:rPr>
        <w:t>:</w:t>
      </w:r>
    </w:p>
    <w:p w:rsidR="00242EAA" w:rsidRPr="00FB2794" w:rsidRDefault="00242EAA" w:rsidP="00242EAA">
      <w:pPr>
        <w:spacing w:after="0"/>
        <w:rPr>
          <w:b/>
          <w:sz w:val="24"/>
          <w:szCs w:val="24"/>
        </w:rPr>
      </w:pPr>
      <w:r w:rsidRPr="00242EAA">
        <w:rPr>
          <w:sz w:val="24"/>
          <w:szCs w:val="24"/>
        </w:rPr>
        <w:t xml:space="preserve"> - открыт класс </w:t>
      </w:r>
      <w:r w:rsidRPr="00242EAA">
        <w:rPr>
          <w:rFonts w:ascii="Calibri" w:hAnsi="Calibri" w:cs="Calibri"/>
          <w:bCs/>
          <w:sz w:val="24"/>
          <w:szCs w:val="24"/>
          <w:lang w:val="de-DE"/>
        </w:rPr>
        <w:t>Custom Unl</w:t>
      </w:r>
      <w:r w:rsidRPr="00242EAA">
        <w:rPr>
          <w:rFonts w:ascii="Calibri" w:hAnsi="Calibri" w:cs="Calibri"/>
          <w:bCs/>
          <w:sz w:val="24"/>
          <w:szCs w:val="24"/>
          <w:lang w:val="en-US"/>
        </w:rPr>
        <w:t>limited</w:t>
      </w:r>
      <w:r w:rsidRPr="00242EAA">
        <w:rPr>
          <w:rFonts w:ascii="Calibri" w:hAnsi="Calibri" w:cs="Calibri"/>
          <w:bCs/>
          <w:sz w:val="24"/>
          <w:szCs w:val="24"/>
        </w:rPr>
        <w:t>.</w:t>
      </w:r>
    </w:p>
    <w:p w:rsidR="00242EAA" w:rsidRDefault="00242EAA" w:rsidP="00242EAA">
      <w:pPr>
        <w:spacing w:after="0"/>
        <w:rPr>
          <w:sz w:val="24"/>
          <w:szCs w:val="24"/>
        </w:rPr>
      </w:pPr>
      <w:r w:rsidRPr="00AD122B">
        <w:rPr>
          <w:sz w:val="24"/>
          <w:szCs w:val="24"/>
        </w:rPr>
        <w:t>- судейство производится по упрощённой сист</w:t>
      </w:r>
      <w:r>
        <w:rPr>
          <w:sz w:val="24"/>
          <w:szCs w:val="24"/>
        </w:rPr>
        <w:t>еме.</w:t>
      </w:r>
    </w:p>
    <w:p w:rsidR="00242EAA" w:rsidRDefault="00242EAA" w:rsidP="00242EAA">
      <w:pPr>
        <w:spacing w:after="0"/>
        <w:rPr>
          <w:sz w:val="24"/>
          <w:szCs w:val="24"/>
        </w:rPr>
      </w:pPr>
      <w:r>
        <w:rPr>
          <w:sz w:val="24"/>
          <w:szCs w:val="24"/>
        </w:rPr>
        <w:t>- судейство производится сог</w:t>
      </w:r>
      <w:r w:rsidR="004A5BE2">
        <w:rPr>
          <w:sz w:val="24"/>
          <w:szCs w:val="24"/>
        </w:rPr>
        <w:t xml:space="preserve">ласно таблицы, приведённой ниже (судейство секции "Инсталляция" производится согласно Правил судейства Категории </w:t>
      </w:r>
      <w:r w:rsidR="004A5BE2">
        <w:rPr>
          <w:sz w:val="24"/>
          <w:szCs w:val="24"/>
          <w:lang w:val="en-US"/>
        </w:rPr>
        <w:t>SQ</w:t>
      </w:r>
      <w:r w:rsidR="00416EE6">
        <w:rPr>
          <w:sz w:val="24"/>
          <w:szCs w:val="24"/>
        </w:rPr>
        <w:t xml:space="preserve"> касательно пунктов "Презентация зрителям" и "Чистота"</w:t>
      </w:r>
      <w:r w:rsidR="00416EE6" w:rsidRPr="00416EE6">
        <w:rPr>
          <w:sz w:val="24"/>
          <w:szCs w:val="24"/>
        </w:rPr>
        <w:t>)</w:t>
      </w:r>
      <w:r w:rsidR="00416EE6">
        <w:rPr>
          <w:sz w:val="24"/>
          <w:szCs w:val="24"/>
        </w:rPr>
        <w:t>.</w:t>
      </w:r>
    </w:p>
    <w:p w:rsidR="00803242" w:rsidRDefault="00803242" w:rsidP="00242EAA">
      <w:pPr>
        <w:spacing w:after="0"/>
        <w:rPr>
          <w:sz w:val="24"/>
          <w:szCs w:val="24"/>
        </w:rPr>
      </w:pPr>
    </w:p>
    <w:p w:rsidR="00803242" w:rsidRPr="00416EE6" w:rsidRDefault="00803242" w:rsidP="00242EAA">
      <w:pPr>
        <w:spacing w:after="0"/>
        <w:rPr>
          <w:sz w:val="24"/>
          <w:szCs w:val="24"/>
        </w:rPr>
      </w:pPr>
    </w:p>
    <w:p w:rsidR="00242EAA" w:rsidRDefault="00242EAA" w:rsidP="00242EAA">
      <w:pPr>
        <w:spacing w:after="0"/>
      </w:pPr>
    </w:p>
    <w:tbl>
      <w:tblPr>
        <w:tblW w:w="6509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/>
      </w:tblPr>
      <w:tblGrid>
        <w:gridCol w:w="455"/>
        <w:gridCol w:w="4183"/>
        <w:gridCol w:w="1871"/>
      </w:tblGrid>
      <w:tr w:rsidR="00242EAA" w:rsidRPr="007D6E6C" w:rsidTr="00AC723F">
        <w:trPr>
          <w:trHeight w:val="236"/>
          <w:jc w:val="center"/>
        </w:trPr>
        <w:tc>
          <w:tcPr>
            <w:tcW w:w="455" w:type="dxa"/>
            <w:shd w:val="clear" w:color="auto" w:fill="D9D9D9"/>
          </w:tcPr>
          <w:p w:rsidR="00242EAA" w:rsidRDefault="00242EAA" w:rsidP="00257250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:rsidR="00242EAA" w:rsidRPr="00BE3BB3" w:rsidRDefault="00242EAA" w:rsidP="00257250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6054" w:type="dxa"/>
            <w:gridSpan w:val="2"/>
            <w:shd w:val="clear" w:color="auto" w:fill="D9D9D9"/>
          </w:tcPr>
          <w:p w:rsidR="00242EAA" w:rsidRPr="001A7011" w:rsidRDefault="00242EAA" w:rsidP="00257250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Судейская таблица</w:t>
            </w:r>
            <w:r w:rsidRPr="007D6E6C"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  <w:t xml:space="preserve">EMMA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тюнинг.</w:t>
            </w:r>
          </w:p>
        </w:tc>
      </w:tr>
      <w:tr w:rsidR="00242EAA" w:rsidRPr="00F0150C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7D6E6C" w:rsidRDefault="00242EAA" w:rsidP="00257250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</w:pPr>
            <w:r w:rsidRPr="007D6E6C"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  <w:t>Custom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  <w:t xml:space="preserve"> Unl</w:t>
            </w:r>
          </w:p>
        </w:tc>
      </w:tr>
      <w:tr w:rsidR="00242EAA" w:rsidRPr="00F0150C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C01C7C" w:rsidRDefault="00C01C7C" w:rsidP="0025725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17</w:t>
            </w:r>
            <w:r w:rsidR="00416EE6">
              <w:rPr>
                <w:rFonts w:ascii="Calibri" w:hAnsi="Calibri" w:cs="Calibri"/>
                <w:b/>
                <w:bCs/>
              </w:rPr>
              <w:t>6</w:t>
            </w:r>
          </w:p>
        </w:tc>
      </w:tr>
      <w:tr w:rsidR="00242EAA" w:rsidRPr="00F0150C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64787C" w:rsidRDefault="00242EAA" w:rsidP="00257250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Инсталляция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F0150C" w:rsidRDefault="00242EAA" w:rsidP="00257250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242EAA" w:rsidRPr="00636DA4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E741E1" w:rsidRDefault="00242EAA" w:rsidP="00257250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Презентация зрителям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636DA4" w:rsidRDefault="00242EAA" w:rsidP="00257250">
            <w:pPr>
              <w:jc w:val="center"/>
              <w:rPr>
                <w:rFonts w:ascii="Calibri" w:hAnsi="Calibri" w:cs="Calibri"/>
                <w:bCs/>
                <w:lang w:val="de-DE"/>
              </w:rPr>
            </w:pPr>
            <w:r w:rsidRPr="00636DA4">
              <w:rPr>
                <w:rFonts w:ascii="Calibri" w:hAnsi="Calibri" w:cs="Calibri"/>
                <w:bCs/>
                <w:lang w:val="de-DE"/>
              </w:rPr>
              <w:t>5</w:t>
            </w:r>
          </w:p>
        </w:tc>
      </w:tr>
      <w:tr w:rsidR="00242EAA" w:rsidRPr="00636DA4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E741E1" w:rsidRDefault="00242EAA" w:rsidP="00257250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Чистота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4A5BE2" w:rsidRDefault="004A5BE2" w:rsidP="00257250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6</w:t>
            </w:r>
          </w:p>
        </w:tc>
      </w:tr>
      <w:tr w:rsidR="00242EAA" w:rsidRPr="00636DA4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A36734" w:rsidRDefault="00242EAA" w:rsidP="00257250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Интерьер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F0150C" w:rsidRDefault="00242EAA" w:rsidP="00257250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242EAA" w:rsidRPr="00636DA4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36734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Мастерство и дизайн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242EAA" w:rsidRPr="00636DA4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36734" w:rsidRDefault="00242EAA" w:rsidP="00257250">
            <w:pPr>
              <w:rPr>
                <w:rFonts w:cs="Calibri"/>
                <w:lang w:val="de-DE"/>
              </w:rPr>
            </w:pPr>
            <w:r w:rsidRPr="00A36734">
              <w:rPr>
                <w:rFonts w:cs="Arial"/>
              </w:rPr>
              <w:t>Модификации</w:t>
            </w:r>
            <w:r w:rsidRPr="00A36734">
              <w:t xml:space="preserve"> </w:t>
            </w:r>
            <w:r w:rsidRPr="00A36734">
              <w:rPr>
                <w:rFonts w:cs="Arial"/>
              </w:rPr>
              <w:t xml:space="preserve">панели приборов и дверных карт                                                  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F0150C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36734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Сиденья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36734" w:rsidRDefault="00242EAA" w:rsidP="00257250">
            <w:pPr>
              <w:rPr>
                <w:rFonts w:cs="Calibri"/>
              </w:rPr>
            </w:pPr>
            <w:r w:rsidRPr="00A36734">
              <w:rPr>
                <w:rFonts w:cs="Arial"/>
              </w:rPr>
              <w:t xml:space="preserve">Пространство для ног                                                                                              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36734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Потолок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36734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Освещение интерьера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Багажный отсек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Мастерство и дизайн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Панели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Освещение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Прочее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Технический тюнинг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Мощность двигателя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Тормоза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Сцепление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Охлаждение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Воздушный фильтр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Выхлопная система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Подвеска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Оптика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Дизайн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Мастерство и дизайн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Диски и шины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</w:rPr>
              <w:t>Спойлеры</w:t>
            </w:r>
            <w:r w:rsidRPr="008607F8">
              <w:rPr>
                <w:rFonts w:ascii="Calibri" w:hAnsi="Calibri" w:cs="Calibri"/>
                <w:lang w:val="de-DE"/>
              </w:rPr>
              <w:t>, body kit</w:t>
            </w:r>
            <w:r>
              <w:rPr>
                <w:rFonts w:ascii="Calibri" w:hAnsi="Calibri" w:cs="Calibri"/>
                <w:lang w:val="en-US"/>
              </w:rPr>
              <w:t>s</w:t>
            </w:r>
            <w:r>
              <w:rPr>
                <w:rFonts w:ascii="Calibri" w:hAnsi="Calibri" w:cs="Calibri"/>
                <w:lang w:val="de-DE"/>
              </w:rPr>
              <w:t>, прочее</w:t>
            </w:r>
            <w:r w:rsidRPr="008607F8">
              <w:rPr>
                <w:rFonts w:ascii="Calibri" w:hAnsi="Calibri" w:cs="Calibri"/>
                <w:lang w:val="de-DE"/>
              </w:rPr>
              <w:t>.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Модификация стёкол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Освещение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Лакокрасочное покрытие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Мастерство и дизайн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A76C49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Прочее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242EAA" w:rsidRPr="008607F8" w:rsidTr="00AC723F">
        <w:trPr>
          <w:trHeight w:val="224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183" w:type="dxa"/>
          </w:tcPr>
          <w:p w:rsidR="00242EAA" w:rsidRPr="008607F8" w:rsidRDefault="00242EAA" w:rsidP="00257250">
            <w:pPr>
              <w:rPr>
                <w:rFonts w:ascii="Calibri" w:hAnsi="Calibri" w:cs="Calibri"/>
                <w:b/>
                <w:bCs/>
                <w:lang w:val="de-DE"/>
              </w:rPr>
            </w:pPr>
            <w:r w:rsidRPr="008607F8">
              <w:rPr>
                <w:rFonts w:ascii="Calibri" w:hAnsi="Calibri" w:cs="Calibri"/>
                <w:b/>
                <w:bCs/>
                <w:lang w:val="de-DE"/>
              </w:rPr>
              <w:t>SQ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242EAA" w:rsidRPr="008607F8" w:rsidTr="00AC723F">
        <w:trPr>
          <w:trHeight w:val="211"/>
          <w:jc w:val="center"/>
        </w:trPr>
        <w:tc>
          <w:tcPr>
            <w:tcW w:w="455" w:type="dxa"/>
            <w:shd w:val="clear" w:color="auto" w:fill="D9D9D9"/>
          </w:tcPr>
          <w:p w:rsidR="00242EAA" w:rsidRPr="008607F8" w:rsidRDefault="00242EAA" w:rsidP="00257250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183" w:type="dxa"/>
          </w:tcPr>
          <w:p w:rsidR="00242EAA" w:rsidRPr="0094525E" w:rsidRDefault="00242EAA" w:rsidP="00257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Удовольствие от прослушивания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:rsidR="00242EAA" w:rsidRPr="008607F8" w:rsidRDefault="00242EAA" w:rsidP="00257250">
            <w:pPr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10</w:t>
            </w:r>
          </w:p>
        </w:tc>
      </w:tr>
    </w:tbl>
    <w:p w:rsidR="00242EAA" w:rsidRDefault="00242EAA" w:rsidP="00242EAA">
      <w:pPr>
        <w:spacing w:after="0"/>
      </w:pPr>
    </w:p>
    <w:sectPr w:rsidR="00242EAA" w:rsidSect="00C21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42EAA"/>
    <w:rsid w:val="00242EAA"/>
    <w:rsid w:val="00416EE6"/>
    <w:rsid w:val="004A5BE2"/>
    <w:rsid w:val="004C541B"/>
    <w:rsid w:val="005A44FC"/>
    <w:rsid w:val="00803242"/>
    <w:rsid w:val="00AC723F"/>
    <w:rsid w:val="00C01C7C"/>
    <w:rsid w:val="00C21135"/>
    <w:rsid w:val="00E62551"/>
    <w:rsid w:val="00FB2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2018-04-21T12:40:00Z</dcterms:created>
  <dcterms:modified xsi:type="dcterms:W3CDTF">2018-04-21T13:14:00Z</dcterms:modified>
</cp:coreProperties>
</file>